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06" w:rsidRPr="00771B06" w:rsidRDefault="00771B06" w:rsidP="00771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1B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Questions on the </w:t>
      </w:r>
      <w:r w:rsidR="00AD0928">
        <w:rPr>
          <w:rFonts w:ascii="Times New Roman" w:hAnsi="Times New Roman" w:cs="Times New Roman"/>
          <w:b/>
          <w:sz w:val="24"/>
          <w:szCs w:val="24"/>
          <w:lang w:val="en-US"/>
        </w:rPr>
        <w:t>midterm exam</w:t>
      </w:r>
      <w:r w:rsidRPr="00771B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number 1 (7 weeks)</w:t>
      </w:r>
    </w:p>
    <w:p w:rsidR="00771B06" w:rsidRPr="00771B06" w:rsidRDefault="00771B06" w:rsidP="00771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71B06" w:rsidRPr="00F64DAA" w:rsidRDefault="00771B06" w:rsidP="00771B0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Sources of Muslim Law</w:t>
      </w:r>
      <w:r w:rsidRPr="00F64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B06" w:rsidRPr="00F64DAA" w:rsidRDefault="00771B06" w:rsidP="00771B0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Sunnah</w:t>
      </w:r>
      <w:proofErr w:type="spellEnd"/>
      <w:r>
        <w:rPr>
          <w:rFonts w:ascii="Times New Roman" w:hAnsi="Times New Roman" w:cs="Times New Roman"/>
        </w:rPr>
        <w:t xml:space="preserve"> and its significance. </w:t>
      </w:r>
    </w:p>
    <w:p w:rsidR="00771B06" w:rsidRPr="00F64DAA" w:rsidRDefault="00771B06" w:rsidP="00771B0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peculiarities of Muslim court decisions. (</w:t>
      </w:r>
      <w:proofErr w:type="spellStart"/>
      <w:r>
        <w:rPr>
          <w:rFonts w:ascii="Times New Roman" w:hAnsi="Times New Roman" w:cs="Times New Roman"/>
        </w:rPr>
        <w:t>Qiyas</w:t>
      </w:r>
      <w:proofErr w:type="spellEnd"/>
      <w:r>
        <w:rPr>
          <w:rFonts w:ascii="Times New Roman" w:hAnsi="Times New Roman" w:cs="Times New Roman"/>
        </w:rPr>
        <w:t xml:space="preserve">) </w:t>
      </w:r>
    </w:p>
    <w:p w:rsidR="00771B06" w:rsidRPr="00F64DAA" w:rsidRDefault="00771B06" w:rsidP="00771B0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main principles of Muslim Law (</w:t>
      </w:r>
      <w:proofErr w:type="spellStart"/>
      <w:r>
        <w:rPr>
          <w:rFonts w:ascii="Times New Roman" w:hAnsi="Times New Roman" w:cs="Times New Roman"/>
        </w:rPr>
        <w:t>Shariah</w:t>
      </w:r>
      <w:proofErr w:type="spellEnd"/>
      <w:r>
        <w:rPr>
          <w:rFonts w:ascii="Times New Roman" w:hAnsi="Times New Roman" w:cs="Times New Roman"/>
        </w:rPr>
        <w:t>)</w:t>
      </w:r>
    </w:p>
    <w:p w:rsidR="00771B06" w:rsidRPr="00F64DAA" w:rsidRDefault="00771B06" w:rsidP="00771B0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History of the spread of Islam into Central Asia </w:t>
      </w:r>
    </w:p>
    <w:p w:rsidR="00771B06" w:rsidRPr="00F64DAA" w:rsidRDefault="00771B06" w:rsidP="00771B0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main schools in Islam. </w:t>
      </w:r>
    </w:p>
    <w:p w:rsidR="00771B06" w:rsidRPr="00F64DAA" w:rsidRDefault="00771B06" w:rsidP="00771B0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main rules (principles) of Abu </w:t>
      </w:r>
      <w:proofErr w:type="spellStart"/>
      <w:r>
        <w:rPr>
          <w:rFonts w:ascii="Times New Roman" w:hAnsi="Times New Roman" w:cs="Times New Roman"/>
        </w:rPr>
        <w:t>Hanifa’s</w:t>
      </w:r>
      <w:proofErr w:type="spellEnd"/>
      <w:r>
        <w:rPr>
          <w:rFonts w:ascii="Times New Roman" w:hAnsi="Times New Roman" w:cs="Times New Roman"/>
        </w:rPr>
        <w:t xml:space="preserve"> school. </w:t>
      </w:r>
    </w:p>
    <w:p w:rsidR="00771B06" w:rsidRPr="00F64DAA" w:rsidRDefault="00771B06" w:rsidP="00771B0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Movement of Sunni and </w:t>
      </w:r>
      <w:proofErr w:type="spellStart"/>
      <w:r>
        <w:rPr>
          <w:rFonts w:ascii="Times New Roman" w:hAnsi="Times New Roman" w:cs="Times New Roman"/>
        </w:rPr>
        <w:t>Shia</w:t>
      </w:r>
      <w:proofErr w:type="spellEnd"/>
      <w:r>
        <w:rPr>
          <w:rFonts w:ascii="Times New Roman" w:hAnsi="Times New Roman" w:cs="Times New Roman"/>
        </w:rPr>
        <w:t xml:space="preserve"> in Islam </w:t>
      </w:r>
    </w:p>
    <w:p w:rsidR="00771B06" w:rsidRPr="00F64DAA" w:rsidRDefault="00771B06" w:rsidP="00771B0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Muslim Constitutional Law </w:t>
      </w:r>
    </w:p>
    <w:p w:rsidR="00771B06" w:rsidRPr="00F64DAA" w:rsidRDefault="00771B06" w:rsidP="00771B0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Charter of Medina. Constitution of Medina </w:t>
      </w:r>
    </w:p>
    <w:p w:rsidR="00771B06" w:rsidRPr="00F64DAA" w:rsidRDefault="00771B06" w:rsidP="00771B0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Protection  of human rights in Constitution Of Medina </w:t>
      </w:r>
    </w:p>
    <w:p w:rsidR="00771B06" w:rsidRPr="00F64DAA" w:rsidRDefault="00771B06" w:rsidP="00771B0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Muslim Administrative Law </w:t>
      </w:r>
    </w:p>
    <w:p w:rsidR="00771B06" w:rsidRPr="00F64DAA" w:rsidRDefault="00771B06" w:rsidP="00771B0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 of governmental bodies by Islam rules.</w:t>
      </w:r>
    </w:p>
    <w:p w:rsidR="00771B06" w:rsidRPr="00F64DAA" w:rsidRDefault="00771B06" w:rsidP="00771B0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Muslim Social Law </w:t>
      </w:r>
    </w:p>
    <w:p w:rsidR="00771B06" w:rsidRPr="00F64DAA" w:rsidRDefault="00771B06" w:rsidP="00771B0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features of </w:t>
      </w:r>
      <w:proofErr w:type="spellStart"/>
      <w:r>
        <w:rPr>
          <w:rFonts w:ascii="Times New Roman" w:hAnsi="Times New Roman" w:cs="Times New Roman"/>
        </w:rPr>
        <w:t>Zakat</w:t>
      </w:r>
      <w:proofErr w:type="spellEnd"/>
      <w:r>
        <w:rPr>
          <w:rFonts w:ascii="Times New Roman" w:hAnsi="Times New Roman" w:cs="Times New Roman"/>
        </w:rPr>
        <w:t xml:space="preserve"> and Alms (Charity). </w:t>
      </w:r>
    </w:p>
    <w:p w:rsidR="00771B06" w:rsidRPr="00F64DAA" w:rsidRDefault="00771B06" w:rsidP="00771B0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Muslim Family Law </w:t>
      </w:r>
    </w:p>
    <w:p w:rsidR="00771B06" w:rsidRPr="00F64DAA" w:rsidRDefault="00771B06" w:rsidP="00771B0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Requirements for marriage </w:t>
      </w:r>
    </w:p>
    <w:p w:rsidR="00771B06" w:rsidRPr="00F64DAA" w:rsidRDefault="00771B06" w:rsidP="00771B0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Legal status of couple (spouses) in a family </w:t>
      </w:r>
    </w:p>
    <w:p w:rsidR="00771B06" w:rsidRPr="00F64DAA" w:rsidRDefault="00771B06" w:rsidP="00771B0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rights of children in a family</w:t>
      </w:r>
    </w:p>
    <w:p w:rsidR="00771B06" w:rsidRDefault="00771B06" w:rsidP="00771B0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Ijma</w:t>
      </w:r>
      <w:proofErr w:type="spellEnd"/>
      <w:r>
        <w:rPr>
          <w:rFonts w:ascii="Times New Roman" w:hAnsi="Times New Roman" w:cs="Times New Roman"/>
        </w:rPr>
        <w:t xml:space="preserve"> and its role (position)  in Muslim Law </w:t>
      </w:r>
    </w:p>
    <w:p w:rsidR="00771B06" w:rsidRPr="00F64DAA" w:rsidRDefault="00771B06" w:rsidP="00771B06">
      <w:pPr>
        <w:pStyle w:val="a3"/>
        <w:spacing w:after="0" w:line="240" w:lineRule="auto"/>
        <w:ind w:left="567"/>
        <w:contextualSpacing w:val="0"/>
        <w:rPr>
          <w:rFonts w:ascii="Times New Roman" w:hAnsi="Times New Roman" w:cs="Times New Roman"/>
        </w:rPr>
      </w:pPr>
    </w:p>
    <w:p w:rsidR="006B0A8B" w:rsidRDefault="006B0A8B" w:rsidP="00771B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0A8B" w:rsidRDefault="006B0A8B" w:rsidP="00771B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0A8B" w:rsidRDefault="006B0A8B" w:rsidP="00771B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1B06" w:rsidRPr="00771B06" w:rsidRDefault="00771B06" w:rsidP="00771B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1B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Questions on the </w:t>
      </w:r>
      <w:r w:rsidR="00AD0928">
        <w:rPr>
          <w:rFonts w:ascii="Times New Roman" w:hAnsi="Times New Roman" w:cs="Times New Roman"/>
          <w:b/>
          <w:sz w:val="24"/>
          <w:szCs w:val="24"/>
          <w:lang w:val="en-US"/>
        </w:rPr>
        <w:t>midterm exam</w:t>
      </w:r>
      <w:r w:rsidR="00AD0928" w:rsidRPr="00771B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1B06">
        <w:rPr>
          <w:rFonts w:ascii="Times New Roman" w:hAnsi="Times New Roman" w:cs="Times New Roman"/>
          <w:b/>
          <w:sz w:val="24"/>
          <w:szCs w:val="24"/>
          <w:lang w:val="en-US"/>
        </w:rPr>
        <w:t>number 2 (15 week)</w:t>
      </w:r>
    </w:p>
    <w:p w:rsidR="00771B06" w:rsidRPr="00F64DAA" w:rsidRDefault="00771B06" w:rsidP="00771B06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F64DAA">
        <w:rPr>
          <w:rFonts w:ascii="Times New Roman" w:hAnsi="Times New Roman" w:cs="Times New Roman"/>
          <w:sz w:val="24"/>
          <w:szCs w:val="24"/>
        </w:rPr>
        <w:t xml:space="preserve">Dissolution of marriage in the Muslim law and its requirements </w:t>
      </w:r>
    </w:p>
    <w:p w:rsidR="00771B06" w:rsidRPr="00F64DAA" w:rsidRDefault="00771B06" w:rsidP="00771B06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Talaq</w:t>
      </w:r>
      <w:proofErr w:type="spellEnd"/>
      <w:r>
        <w:rPr>
          <w:rFonts w:ascii="Times New Roman" w:hAnsi="Times New Roman" w:cs="Times New Roman"/>
        </w:rPr>
        <w:t xml:space="preserve"> and its grounds, obligations, requirements </w:t>
      </w:r>
    </w:p>
    <w:p w:rsidR="00771B06" w:rsidRPr="00F64DAA" w:rsidRDefault="00771B06" w:rsidP="00771B06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Polygamy in Islam and its obligations, requirements.</w:t>
      </w:r>
    </w:p>
    <w:p w:rsidR="00771B06" w:rsidRDefault="00771B06" w:rsidP="00771B06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5302D8">
        <w:rPr>
          <w:rFonts w:ascii="Times New Roman" w:hAnsi="Times New Roman" w:cs="Times New Roman"/>
          <w:sz w:val="24"/>
          <w:szCs w:val="24"/>
        </w:rPr>
        <w:t>Law of obligation in Muslim law</w:t>
      </w:r>
      <w:r w:rsidRPr="005302D8">
        <w:rPr>
          <w:rFonts w:ascii="Times New Roman" w:hAnsi="Times New Roman" w:cs="Times New Roman"/>
        </w:rPr>
        <w:t xml:space="preserve"> </w:t>
      </w:r>
    </w:p>
    <w:p w:rsidR="00771B06" w:rsidRPr="005302D8" w:rsidRDefault="00771B06" w:rsidP="00771B06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F64DAA">
        <w:rPr>
          <w:rFonts w:ascii="Times New Roman" w:eastAsia="Times New Roman" w:hAnsi="Times New Roman" w:cs="Times New Roman"/>
          <w:sz w:val="24"/>
          <w:szCs w:val="24"/>
        </w:rPr>
        <w:t>Contract of donation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gift  (charity) </w:t>
      </w:r>
      <w:r>
        <w:rPr>
          <w:rFonts w:ascii="Times New Roman" w:hAnsi="Times New Roman" w:cs="Times New Roman"/>
        </w:rPr>
        <w:t>and its significance</w:t>
      </w:r>
    </w:p>
    <w:p w:rsidR="00771B06" w:rsidRPr="00F64DAA" w:rsidRDefault="00771B06" w:rsidP="00771B06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Muslim Finance Law </w:t>
      </w:r>
    </w:p>
    <w:p w:rsidR="00771B06" w:rsidRPr="00F64DAA" w:rsidRDefault="00771B06" w:rsidP="00771B06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main principles of Islamic  banking </w:t>
      </w:r>
    </w:p>
    <w:p w:rsidR="00771B06" w:rsidRPr="00F64DAA" w:rsidRDefault="00771B06" w:rsidP="00771B06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Interest in Islam and its description </w:t>
      </w:r>
    </w:p>
    <w:p w:rsidR="00771B06" w:rsidRPr="00F64DAA" w:rsidRDefault="00771B06" w:rsidP="00771B06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Muslim land Law </w:t>
      </w:r>
    </w:p>
    <w:p w:rsidR="00771B06" w:rsidRPr="00F64DAA" w:rsidRDefault="00771B06" w:rsidP="00771B06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main principles of  Muslim criminal law</w:t>
      </w:r>
    </w:p>
    <w:p w:rsidR="00771B06" w:rsidRPr="00F64DAA" w:rsidRDefault="00771B06" w:rsidP="00771B06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Types of criminal offences in Islam </w:t>
      </w:r>
    </w:p>
    <w:p w:rsidR="00771B06" w:rsidRPr="00F64DAA" w:rsidRDefault="00771B06" w:rsidP="00771B06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peculiarities of Muslim procedural law </w:t>
      </w:r>
    </w:p>
    <w:p w:rsidR="00771B06" w:rsidRPr="00F64DAA" w:rsidRDefault="00771B06" w:rsidP="00771B06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Human Rights in Islam </w:t>
      </w:r>
    </w:p>
    <w:p w:rsidR="00771B06" w:rsidRPr="00F64DAA" w:rsidRDefault="00771B06" w:rsidP="00771B06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Muslim International Law </w:t>
      </w:r>
      <w:r w:rsidRPr="00F64DAA">
        <w:rPr>
          <w:rFonts w:ascii="Times New Roman" w:hAnsi="Times New Roman" w:cs="Times New Roman"/>
        </w:rPr>
        <w:t xml:space="preserve"> </w:t>
      </w:r>
    </w:p>
    <w:p w:rsidR="00771B06" w:rsidRPr="00F64DAA" w:rsidRDefault="00771B06" w:rsidP="00771B06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peculiarities of Women Rights in Islam.</w:t>
      </w:r>
    </w:p>
    <w:p w:rsidR="00771B06" w:rsidRPr="00F64DAA" w:rsidRDefault="00771B06" w:rsidP="00771B06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 rights of children in Islam </w:t>
      </w:r>
    </w:p>
    <w:p w:rsidR="00771B06" w:rsidRPr="00F64DAA" w:rsidRDefault="00771B06" w:rsidP="00771B06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 peculiarities of divorce under Islamic law  </w:t>
      </w:r>
    </w:p>
    <w:p w:rsidR="00771B06" w:rsidRPr="00F64DAA" w:rsidRDefault="00771B06" w:rsidP="00771B06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Crimes against  state in Islam and their descriptions </w:t>
      </w:r>
    </w:p>
    <w:p w:rsidR="00771B06" w:rsidRPr="00F64DAA" w:rsidRDefault="00771B06" w:rsidP="00771B06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Crimes against family in Islam </w:t>
      </w:r>
    </w:p>
    <w:p w:rsidR="00771B06" w:rsidRPr="00F64DAA" w:rsidRDefault="00771B06" w:rsidP="0077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B06" w:rsidRPr="00F64DAA" w:rsidRDefault="00771B06" w:rsidP="00771B06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</w:rPr>
      </w:pPr>
    </w:p>
    <w:p w:rsidR="00771B06" w:rsidRPr="00F64DAA" w:rsidRDefault="00771B06" w:rsidP="00771B06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</w:rPr>
      </w:pPr>
    </w:p>
    <w:p w:rsidR="00A24ABA" w:rsidRDefault="00A24ABA"/>
    <w:sectPr w:rsidR="00A24ABA" w:rsidSect="0037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00992"/>
    <w:multiLevelType w:val="hybridMultilevel"/>
    <w:tmpl w:val="A6A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C726D"/>
    <w:multiLevelType w:val="hybridMultilevel"/>
    <w:tmpl w:val="17FEE7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B06"/>
    <w:rsid w:val="003764B5"/>
    <w:rsid w:val="004E4765"/>
    <w:rsid w:val="006B0A8B"/>
    <w:rsid w:val="00771B06"/>
    <w:rsid w:val="00A24ABA"/>
    <w:rsid w:val="00AD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1B06"/>
    <w:pPr>
      <w:ind w:left="720"/>
      <w:contextualSpacing/>
    </w:pPr>
    <w:rPr>
      <w:rFonts w:eastAsiaTheme="minorHAnsi"/>
      <w:lang w:val="en-US" w:eastAsia="en-US"/>
    </w:rPr>
  </w:style>
  <w:style w:type="paragraph" w:styleId="a4">
    <w:name w:val="Body Text Indent"/>
    <w:basedOn w:val="a"/>
    <w:link w:val="a5"/>
    <w:uiPriority w:val="99"/>
    <w:unhideWhenUsed/>
    <w:rsid w:val="00771B06"/>
    <w:pPr>
      <w:spacing w:after="120"/>
      <w:ind w:left="360"/>
    </w:pPr>
    <w:rPr>
      <w:rFonts w:eastAsiaTheme="minorHAnsi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771B06"/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SIMENS</dc:creator>
  <cp:keywords/>
  <dc:description/>
  <cp:lastModifiedBy>SIMENS</cp:lastModifiedBy>
  <cp:revision>4</cp:revision>
  <dcterms:created xsi:type="dcterms:W3CDTF">2014-10-06T17:08:00Z</dcterms:created>
  <dcterms:modified xsi:type="dcterms:W3CDTF">2014-10-17T17:10:00Z</dcterms:modified>
</cp:coreProperties>
</file>